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47" w:rsidRPr="00E2736F" w:rsidRDefault="004E6D47" w:rsidP="004E6D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ФГОС образования </w:t>
      </w:r>
      <w:proofErr w:type="gramStart"/>
      <w:r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умственной отсталостью (интеллектуальными нарушениями)</w:t>
      </w:r>
    </w:p>
    <w:p w:rsidR="004E6D47" w:rsidRPr="00E2736F" w:rsidRDefault="004E6D47" w:rsidP="004E6D4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Стандарт – общественный договор, учитывающий социальный запрос семьи, общества и государства.</w:t>
      </w:r>
    </w:p>
    <w:p w:rsidR="004E6D47" w:rsidRPr="00E2736F" w:rsidRDefault="004E6D47" w:rsidP="00B55D12">
      <w:pPr>
        <w:shd w:val="clear" w:color="auto" w:fill="FFFFFF"/>
        <w:spacing w:after="0" w:line="240" w:lineRule="auto"/>
        <w:ind w:left="18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С 1 сентября 2016 года вводится в действие Федеральный государственный образовательный стандарт образования </w:t>
      </w:r>
      <w:proofErr w:type="gramStart"/>
      <w:r w:rsidRPr="00E2736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4E6D47" w:rsidRPr="00E2736F" w:rsidRDefault="004E6D47" w:rsidP="00B55D12">
      <w:pPr>
        <w:shd w:val="clear" w:color="auto" w:fill="FFFFFF"/>
        <w:spacing w:after="0" w:line="240" w:lineRule="auto"/>
        <w:ind w:left="18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sz w:val="24"/>
          <w:szCs w:val="24"/>
        </w:rPr>
        <w:t>Что такое Федеральный государственный образовательный стандарт?</w:t>
      </w:r>
    </w:p>
    <w:p w:rsidR="004E6D47" w:rsidRPr="00E2736F" w:rsidRDefault="004E6D47" w:rsidP="00B55D12">
      <w:pPr>
        <w:shd w:val="clear" w:color="auto" w:fill="FFFFFF"/>
        <w:spacing w:after="0" w:line="240" w:lineRule="auto"/>
        <w:ind w:left="18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стандарт образования </w:t>
      </w:r>
      <w:r w:rsidR="00565120" w:rsidRPr="00E2736F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с умственной отсталостью </w:t>
      </w:r>
      <w:r w:rsidRPr="00E2736F">
        <w:rPr>
          <w:rFonts w:ascii="Times New Roman" w:eastAsia="Times New Roman" w:hAnsi="Times New Roman" w:cs="Times New Roman"/>
          <w:sz w:val="24"/>
          <w:szCs w:val="24"/>
        </w:rPr>
        <w:t>устанавливается в Российской Федерации в соответствии с пунктом 6 части 1</w:t>
      </w:r>
      <w:r w:rsidR="00565120" w:rsidRPr="00E2736F">
        <w:rPr>
          <w:rFonts w:ascii="Times New Roman" w:eastAsia="Times New Roman" w:hAnsi="Times New Roman" w:cs="Times New Roman"/>
          <w:sz w:val="24"/>
          <w:szCs w:val="24"/>
        </w:rPr>
        <w:t>1 статьи</w:t>
      </w:r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</w:t>
      </w:r>
      <w:r w:rsidR="00565120" w:rsidRPr="00E2736F">
        <w:rPr>
          <w:rFonts w:ascii="Times New Roman" w:eastAsia="Times New Roman" w:hAnsi="Times New Roman" w:cs="Times New Roman"/>
          <w:sz w:val="24"/>
          <w:szCs w:val="24"/>
        </w:rPr>
        <w:t>кона от 29 декабря 2012 г. N 273</w:t>
      </w:r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-ФЗ "Об образовании в Российской Федерации" и представляет собой «совокупность требований, обязательных при реализации </w:t>
      </w:r>
      <w:r w:rsidR="00565120" w:rsidRPr="00E2736F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адаптированных </w:t>
      </w:r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основных </w:t>
      </w:r>
      <w:r w:rsidR="00F24B3B" w:rsidRPr="00E2736F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E2736F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 (</w:t>
      </w:r>
      <w:r w:rsidR="00565120" w:rsidRPr="00E2736F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24B3B" w:rsidRPr="00E2736F">
        <w:rPr>
          <w:rFonts w:ascii="Times New Roman" w:eastAsia="Times New Roman" w:hAnsi="Times New Roman" w:cs="Times New Roman"/>
          <w:sz w:val="24"/>
          <w:szCs w:val="24"/>
        </w:rPr>
        <w:t>в организациях, осуществляющих образовательную деятельность</w:t>
      </w:r>
      <w:r w:rsidRPr="00E2736F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 С официальным приказом о введении в действие ФГОС и текстом Стандарта можно познакомиться на сайте</w:t>
      </w:r>
      <w:r w:rsidR="00565120" w:rsidRPr="00E273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http://www.</w:t>
      </w:r>
      <w:r w:rsidR="00565120" w:rsidRPr="00E2736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</w:t>
      </w:r>
      <w:r w:rsidR="00565120" w:rsidRPr="00E2736F">
        <w:rPr>
          <w:rFonts w:ascii="Times New Roman" w:eastAsia="Times New Roman" w:hAnsi="Times New Roman" w:cs="Times New Roman"/>
          <w:sz w:val="24"/>
          <w:szCs w:val="24"/>
          <w:u w:val="single"/>
        </w:rPr>
        <w:t>05041.</w:t>
      </w:r>
      <w:proofErr w:type="spellStart"/>
      <w:r w:rsidR="00565120" w:rsidRPr="00E2736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="00565120" w:rsidRPr="00E2736F">
        <w:rPr>
          <w:rFonts w:ascii="Times New Roman" w:eastAsia="Times New Roman" w:hAnsi="Times New Roman" w:cs="Times New Roman"/>
          <w:sz w:val="24"/>
          <w:szCs w:val="24"/>
          <w:u w:val="single"/>
        </w:rPr>
        <w:t>35.</w:t>
      </w:r>
      <w:proofErr w:type="spellStart"/>
      <w:r w:rsidR="00565120" w:rsidRPr="00E2736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4E6D47" w:rsidRPr="00E2736F" w:rsidRDefault="007D20D2" w:rsidP="007D20D2">
      <w:pPr>
        <w:shd w:val="clear" w:color="auto" w:fill="FFFFFF"/>
        <w:spacing w:after="0" w:line="240" w:lineRule="auto"/>
        <w:ind w:left="18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sz w:val="24"/>
          <w:szCs w:val="24"/>
        </w:rPr>
        <w:t>С чем связано введение ФГОС</w:t>
      </w:r>
      <w:r w:rsidR="004E6D47" w:rsidRPr="00E2736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E6D47" w:rsidRPr="00E2736F" w:rsidRDefault="004E6D47" w:rsidP="004E6D47">
      <w:pPr>
        <w:shd w:val="clear" w:color="auto" w:fill="FFFFFF"/>
        <w:spacing w:after="0" w:line="240" w:lineRule="auto"/>
        <w:ind w:left="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sz w:val="24"/>
          <w:szCs w:val="24"/>
        </w:rPr>
        <w:t>Введение ФГОС связано с тем, что настала необходимость стандартизации содержания образования, для того чтобы, обеспечить каждому</w:t>
      </w:r>
      <w:r w:rsidR="00F24B3B" w:rsidRPr="00E2736F">
        <w:rPr>
          <w:rFonts w:ascii="Times New Roman" w:eastAsia="Times New Roman" w:hAnsi="Times New Roman" w:cs="Times New Roman"/>
          <w:sz w:val="24"/>
          <w:szCs w:val="24"/>
        </w:rPr>
        <w:t xml:space="preserve"> ребенку </w:t>
      </w:r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для </w:t>
      </w:r>
      <w:r w:rsidR="00F24B3B" w:rsidRPr="00E2736F">
        <w:rPr>
          <w:rFonts w:ascii="Times New Roman" w:eastAsia="Times New Roman" w:hAnsi="Times New Roman" w:cs="Times New Roman"/>
          <w:sz w:val="24"/>
          <w:szCs w:val="24"/>
        </w:rPr>
        <w:t>обучения в школе</w:t>
      </w:r>
      <w:r w:rsidRPr="00E273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24B3B" w:rsidRPr="00E273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24B3B" w:rsidRPr="00E2736F" w:rsidRDefault="00F24B3B" w:rsidP="004E6D47">
      <w:pPr>
        <w:shd w:val="clear" w:color="auto" w:fill="FFFFFF"/>
        <w:spacing w:after="0" w:line="240" w:lineRule="auto"/>
        <w:ind w:left="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6CD" w:rsidRPr="00E2736F" w:rsidRDefault="00C946CD" w:rsidP="004E6D47">
      <w:pPr>
        <w:shd w:val="clear" w:color="auto" w:fill="FFFFFF"/>
        <w:spacing w:after="0" w:line="240" w:lineRule="auto"/>
        <w:ind w:left="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6CD" w:rsidRPr="00E2736F" w:rsidRDefault="00C946CD" w:rsidP="004E6D47">
      <w:pPr>
        <w:shd w:val="clear" w:color="auto" w:fill="FFFFFF"/>
        <w:spacing w:after="0" w:line="240" w:lineRule="auto"/>
        <w:ind w:left="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6CD" w:rsidRPr="00E2736F" w:rsidRDefault="00C946CD" w:rsidP="004E6D47">
      <w:pPr>
        <w:shd w:val="clear" w:color="auto" w:fill="FFFFFF"/>
        <w:spacing w:after="0" w:line="240" w:lineRule="auto"/>
        <w:ind w:left="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D47" w:rsidRPr="00E2736F" w:rsidRDefault="004E6D47" w:rsidP="004E6D47">
      <w:pPr>
        <w:shd w:val="clear" w:color="auto" w:fill="FFFFFF"/>
        <w:spacing w:after="0" w:line="240" w:lineRule="auto"/>
        <w:ind w:left="2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Для кого </w:t>
      </w:r>
      <w:proofErr w:type="gramStart"/>
      <w:r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t>написан</w:t>
      </w:r>
      <w:proofErr w:type="gramEnd"/>
      <w:r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ФГОС, с какой целью?</w:t>
      </w:r>
    </w:p>
    <w:p w:rsidR="004E6D47" w:rsidRPr="00E2736F" w:rsidRDefault="004E6D47" w:rsidP="00B55D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proofErr w:type="gramStart"/>
      <w:r w:rsidRPr="00E2736F">
        <w:rPr>
          <w:rFonts w:ascii="Times New Roman" w:eastAsia="Times New Roman" w:hAnsi="Times New Roman" w:cs="Times New Roman"/>
          <w:sz w:val="24"/>
          <w:szCs w:val="24"/>
        </w:rPr>
        <w:t>написан</w:t>
      </w:r>
      <w:proofErr w:type="gramEnd"/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 для всех участников образовательного процесса (педагогов, </w:t>
      </w:r>
      <w:r w:rsidR="00F24B3B" w:rsidRPr="00E2736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2736F">
        <w:rPr>
          <w:rFonts w:ascii="Times New Roman" w:eastAsia="Times New Roman" w:hAnsi="Times New Roman" w:cs="Times New Roman"/>
          <w:sz w:val="24"/>
          <w:szCs w:val="24"/>
        </w:rPr>
        <w:t>, их родителей (законных представителей), социальных партнеров, общественности) и направлен на достижение следующих целей:</w:t>
      </w:r>
    </w:p>
    <w:p w:rsidR="004E6D47" w:rsidRPr="00E2736F" w:rsidRDefault="004E6D47" w:rsidP="00F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A4BDD3" wp14:editId="01130FAA">
            <wp:extent cx="233265" cy="228600"/>
            <wp:effectExtent l="19050" t="0" r="0" b="0"/>
            <wp:docPr id="1" name="Рисунок 1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B3B" w:rsidRPr="00E2736F">
        <w:rPr>
          <w:rFonts w:ascii="Times New Roman" w:eastAsia="Times New Roman" w:hAnsi="Times New Roman" w:cs="Times New Roman"/>
          <w:sz w:val="24"/>
          <w:szCs w:val="24"/>
        </w:rPr>
        <w:t xml:space="preserve"> равных возможностей получения качественного образования обучающимися с умственной отсталостью (интеллектуальными нарушениями) вне зависимости от места жительства, пола, национальности, языка, социального статуса, степени выражения ограничений здоровья, психофизиологических и других особенностей;</w:t>
      </w:r>
    </w:p>
    <w:p w:rsidR="004E6D47" w:rsidRPr="00E2736F" w:rsidRDefault="004E6D47" w:rsidP="00F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4C8F39" wp14:editId="3B1F6CD4">
            <wp:extent cx="281863" cy="276225"/>
            <wp:effectExtent l="19050" t="0" r="3887" b="0"/>
            <wp:docPr id="2" name="Рисунок 2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63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B3B" w:rsidRPr="00E2736F">
        <w:rPr>
          <w:rFonts w:ascii="Times New Roman" w:eastAsia="Times New Roman" w:hAnsi="Times New Roman" w:cs="Times New Roman"/>
          <w:sz w:val="24"/>
          <w:szCs w:val="24"/>
        </w:rPr>
        <w:t xml:space="preserve"> максимального расширения доступа обучающимся с умственной отсталостью (интеллектуальными нарушениями) к образованию, отвечающему их возможностям и особым образовательным потребностям;</w:t>
      </w:r>
    </w:p>
    <w:p w:rsidR="00F24B3B" w:rsidRPr="00E2736F" w:rsidRDefault="004E6D47" w:rsidP="00F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9ECE44" wp14:editId="4A5BEAF5">
            <wp:extent cx="242985" cy="238125"/>
            <wp:effectExtent l="19050" t="0" r="4665" b="0"/>
            <wp:docPr id="3" name="Рисунок 3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8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B3B" w:rsidRPr="00E2736F">
        <w:rPr>
          <w:rFonts w:ascii="Times New Roman" w:eastAsia="Times New Roman" w:hAnsi="Times New Roman" w:cs="Times New Roman"/>
          <w:sz w:val="24"/>
          <w:szCs w:val="24"/>
        </w:rPr>
        <w:t xml:space="preserve"> вариативности содержания АООП, возможности ее формирования с учетом особых образовательных потребностей и способностей обучающихся;</w:t>
      </w:r>
    </w:p>
    <w:p w:rsidR="004E6D47" w:rsidRPr="00E2736F" w:rsidRDefault="004E6D47" w:rsidP="004E6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519431" wp14:editId="2BAEF7D0">
            <wp:extent cx="252704" cy="247650"/>
            <wp:effectExtent l="19050" t="0" r="0" b="0"/>
            <wp:docPr id="4" name="Рисунок 4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3" cy="24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36F">
        <w:rPr>
          <w:rFonts w:ascii="Times New Roman" w:eastAsia="Times New Roman" w:hAnsi="Times New Roman" w:cs="Times New Roman"/>
          <w:sz w:val="24"/>
          <w:szCs w:val="24"/>
        </w:rPr>
        <w:t>сохранение единства образовательного пространства Российской Федерации.</w:t>
      </w:r>
    </w:p>
    <w:p w:rsidR="004E6D47" w:rsidRPr="00E2736F" w:rsidRDefault="004E6D47" w:rsidP="004E6D47">
      <w:pPr>
        <w:shd w:val="clear" w:color="auto" w:fill="FFFFFF"/>
        <w:spacing w:after="0" w:line="240" w:lineRule="auto"/>
        <w:ind w:left="2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задачи образования решает Стандарт?</w:t>
      </w:r>
    </w:p>
    <w:p w:rsidR="00F24B3B" w:rsidRPr="00E2736F" w:rsidRDefault="004E6D47" w:rsidP="00F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65C27F" wp14:editId="44E37D78">
            <wp:extent cx="233266" cy="228600"/>
            <wp:effectExtent l="19050" t="0" r="0" b="0"/>
            <wp:docPr id="5" name="Рисунок 5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6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3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24B3B" w:rsidRPr="00E2736F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F24B3B" w:rsidRPr="00E2736F" w:rsidRDefault="004E6D47" w:rsidP="00F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513DAE" wp14:editId="55B83B4A">
            <wp:extent cx="262424" cy="257175"/>
            <wp:effectExtent l="19050" t="0" r="4276" b="0"/>
            <wp:docPr id="6" name="Рисунок 6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4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3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24B3B" w:rsidRPr="00E2736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учебной деятельности (умение принимать, сохранять цели и следовать им в процессе решения учебных задач, планировать свою деятельность, контролировать ее процесс, доводить его до конца, адекватно оценивать </w:t>
      </w:r>
      <w:r w:rsidR="00F24B3B" w:rsidRPr="00E2736F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результаты, взаимодействовать с педагогами и сверстниками);</w:t>
      </w:r>
    </w:p>
    <w:p w:rsidR="00F24B3B" w:rsidRPr="00E2736F" w:rsidRDefault="004E6D47" w:rsidP="00F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C7621F" wp14:editId="570C09BD">
            <wp:extent cx="223546" cy="219075"/>
            <wp:effectExtent l="19050" t="0" r="5054" b="0"/>
            <wp:docPr id="7" name="Рисунок 7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6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3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24B3B" w:rsidRPr="00E2736F">
        <w:rPr>
          <w:rFonts w:ascii="Times New Roman" w:eastAsia="Times New Roman" w:hAnsi="Times New Roman" w:cs="Times New Roman"/>
          <w:sz w:val="24"/>
          <w:szCs w:val="24"/>
        </w:rPr>
        <w:t>создание специальных условий для получения образования в соответствии с возрастными и индивидуальными особенностями и склонностями, развитие способностей и творческого потенциала каждого обучающегося как субъекта отношений в сфере образования;</w:t>
      </w:r>
    </w:p>
    <w:p w:rsidR="00F24B3B" w:rsidRPr="00E2736F" w:rsidRDefault="004E6D47" w:rsidP="00F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DE86A2" wp14:editId="0ADFA8B5">
            <wp:extent cx="174949" cy="171450"/>
            <wp:effectExtent l="19050" t="0" r="0" b="0"/>
            <wp:docPr id="8" name="Рисунок 8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7" cy="17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3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24B3B" w:rsidRPr="00E2736F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АООП и организационных форм получения образования обучающимися с умственной отсталостью (интеллектуальными нарушениями)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F24B3B" w:rsidRPr="00E2736F" w:rsidRDefault="004E6D47" w:rsidP="00F2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57CF8B" wp14:editId="60C1CC47">
            <wp:extent cx="213827" cy="209550"/>
            <wp:effectExtent l="19050" t="0" r="0" b="0"/>
            <wp:docPr id="9" name="Рисунок 9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7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B3B" w:rsidRPr="00E2736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(интеллектуальными нарушениями).</w:t>
      </w:r>
    </w:p>
    <w:p w:rsidR="004E6D47" w:rsidRPr="00E2736F" w:rsidRDefault="004E6D47" w:rsidP="004E6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D12" w:rsidRPr="00E2736F" w:rsidRDefault="00B55D12" w:rsidP="004E6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6D47" w:rsidRPr="00E2736F" w:rsidRDefault="004E6D47" w:rsidP="004E6D47">
      <w:pPr>
        <w:shd w:val="clear" w:color="auto" w:fill="FFFFFF"/>
        <w:spacing w:after="0" w:line="240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но</w:t>
      </w:r>
      <w:r w:rsidR="00B55D12"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t>вые требования выдвигает ФГОС</w:t>
      </w:r>
      <w:r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4E6D47" w:rsidRPr="00E2736F" w:rsidRDefault="004E6D47" w:rsidP="004E6D47">
      <w:pPr>
        <w:shd w:val="clear" w:color="auto" w:fill="FFFFFF"/>
        <w:spacing w:after="0" w:line="240" w:lineRule="auto"/>
        <w:ind w:left="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sz w:val="24"/>
          <w:szCs w:val="24"/>
        </w:rPr>
        <w:t>Стандарт выдвигает три группы требований:</w:t>
      </w:r>
    </w:p>
    <w:p w:rsidR="004E6D47" w:rsidRPr="00E2736F" w:rsidRDefault="004E6D47" w:rsidP="00B55D12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структуре </w:t>
      </w:r>
      <w:r w:rsidR="007D20D2" w:rsidRPr="00E2736F">
        <w:rPr>
          <w:rFonts w:ascii="Times New Roman" w:eastAsia="Times New Roman" w:hAnsi="Times New Roman" w:cs="Times New Roman"/>
          <w:sz w:val="24"/>
          <w:szCs w:val="24"/>
        </w:rPr>
        <w:t>адаптированной основной обще</w:t>
      </w:r>
      <w:r w:rsidRPr="00E2736F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программы;</w:t>
      </w:r>
    </w:p>
    <w:p w:rsidR="004E6D47" w:rsidRPr="00E2736F" w:rsidRDefault="004E6D47" w:rsidP="00B55D12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условиям реализации </w:t>
      </w:r>
      <w:r w:rsidR="007D20D2" w:rsidRPr="00E2736F">
        <w:rPr>
          <w:rFonts w:ascii="Times New Roman" w:eastAsia="Times New Roman" w:hAnsi="Times New Roman" w:cs="Times New Roman"/>
          <w:sz w:val="24"/>
          <w:szCs w:val="24"/>
        </w:rPr>
        <w:t>адаптированной основной общеобразовательной программы</w:t>
      </w:r>
      <w:r w:rsidRPr="00E273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6D47" w:rsidRPr="00E2736F" w:rsidRDefault="004E6D47" w:rsidP="00B55D12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</w:t>
      </w:r>
      <w:r w:rsidR="007D20D2" w:rsidRPr="00E2736F">
        <w:rPr>
          <w:rFonts w:ascii="Times New Roman" w:eastAsia="Times New Roman" w:hAnsi="Times New Roman" w:cs="Times New Roman"/>
          <w:sz w:val="24"/>
          <w:szCs w:val="24"/>
        </w:rPr>
        <w:t>адаптированной основной общеобразовательной программы</w:t>
      </w:r>
      <w:r w:rsidRPr="00E273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0D2" w:rsidRPr="00E2736F" w:rsidRDefault="007D20D2" w:rsidP="00B55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6D47" w:rsidRPr="00E2736F" w:rsidRDefault="004E6D47" w:rsidP="004E6D47">
      <w:pPr>
        <w:shd w:val="clear" w:color="auto" w:fill="FFFFFF"/>
        <w:spacing w:after="0" w:line="240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Какие требования к результатам освоения </w:t>
      </w:r>
      <w:r w:rsidR="007D20D2"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адаптированной </w:t>
      </w:r>
      <w:r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основной </w:t>
      </w:r>
      <w:r w:rsidR="007D20D2"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t>обще</w:t>
      </w:r>
      <w:r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 программы устанавливает Стандарт?</w:t>
      </w:r>
    </w:p>
    <w:p w:rsidR="007D20D2" w:rsidRPr="00E2736F" w:rsidRDefault="007D20D2" w:rsidP="007D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sz w:val="24"/>
          <w:szCs w:val="24"/>
        </w:rPr>
        <w:t>Стандарт устанавливает требования к личностным и предметным результатам освоения обучающимися с умственной отсталостью (интеллектуальными нарушениями) двух вариантов АООП:</w:t>
      </w:r>
    </w:p>
    <w:p w:rsidR="007D20D2" w:rsidRPr="00E2736F" w:rsidRDefault="00C946CD" w:rsidP="007D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C6B642" wp14:editId="334ABC1F">
            <wp:extent cx="242985" cy="238125"/>
            <wp:effectExtent l="19050" t="0" r="4665" b="0"/>
            <wp:docPr id="33" name="Рисунок 31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8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D47" w:rsidRPr="00E2736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D20D2" w:rsidRPr="00E2736F">
        <w:rPr>
          <w:rFonts w:ascii="Times New Roman" w:eastAsia="Times New Roman" w:hAnsi="Times New Roman" w:cs="Times New Roman"/>
          <w:sz w:val="24"/>
          <w:szCs w:val="24"/>
        </w:rPr>
        <w:t>Совокупность личностных и предметных результатов составляет со</w:t>
      </w:r>
      <w:bookmarkStart w:id="0" w:name="_GoBack"/>
      <w:bookmarkEnd w:id="0"/>
      <w:r w:rsidR="007D20D2" w:rsidRPr="00E2736F">
        <w:rPr>
          <w:rFonts w:ascii="Times New Roman" w:eastAsia="Times New Roman" w:hAnsi="Times New Roman" w:cs="Times New Roman"/>
          <w:sz w:val="24"/>
          <w:szCs w:val="24"/>
        </w:rPr>
        <w:t>держание жизненных компетенций обучающихся.</w:t>
      </w:r>
    </w:p>
    <w:p w:rsidR="007D20D2" w:rsidRPr="00E2736F" w:rsidRDefault="00C946CD" w:rsidP="007D2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51FC94D" wp14:editId="3F7A7939">
            <wp:extent cx="242985" cy="238125"/>
            <wp:effectExtent l="19050" t="0" r="4665" b="0"/>
            <wp:docPr id="34" name="Рисунок 31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8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0D2" w:rsidRPr="00E2736F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</w:t>
      </w:r>
      <w:proofErr w:type="spellStart"/>
      <w:r w:rsidR="007D20D2" w:rsidRPr="00E2736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7D20D2" w:rsidRPr="00E2736F">
        <w:rPr>
          <w:rFonts w:ascii="Times New Roman" w:eastAsia="Times New Roman" w:hAnsi="Times New Roman" w:cs="Times New Roman"/>
          <w:sz w:val="24"/>
          <w:szCs w:val="24"/>
        </w:rPr>
        <w:t xml:space="preserve"> мотивации к обучению и познанию.</w:t>
      </w:r>
    </w:p>
    <w:p w:rsidR="004E6D47" w:rsidRPr="00E2736F" w:rsidRDefault="00C946CD" w:rsidP="00C94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8948E9" wp14:editId="25BEFE3E">
            <wp:extent cx="242985" cy="238125"/>
            <wp:effectExtent l="19050" t="0" r="4665" b="0"/>
            <wp:docPr id="35" name="Рисунок 31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8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0D2" w:rsidRPr="00E2736F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связаны с овладением </w:t>
      </w:r>
      <w:proofErr w:type="gramStart"/>
      <w:r w:rsidR="007D20D2" w:rsidRPr="00E2736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7D20D2" w:rsidRPr="00E2736F">
        <w:rPr>
          <w:rFonts w:ascii="Times New Roman" w:eastAsia="Times New Roman" w:hAnsi="Times New Roman" w:cs="Times New Roman"/>
          <w:sz w:val="24"/>
          <w:szCs w:val="24"/>
        </w:rPr>
        <w:t xml:space="preserve">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деятельности.</w:t>
      </w:r>
    </w:p>
    <w:p w:rsidR="004E6D47" w:rsidRPr="00E2736F" w:rsidRDefault="004E6D47" w:rsidP="004E6D47">
      <w:pPr>
        <w:shd w:val="clear" w:color="auto" w:fill="FFFFFF"/>
        <w:spacing w:after="0" w:line="240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Какие условия должны быть созданы в </w:t>
      </w:r>
      <w:r w:rsidR="00B55D12"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t>ОО</w:t>
      </w:r>
      <w:r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реализации </w:t>
      </w:r>
      <w:r w:rsidR="00B55D12"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t>АООП</w:t>
      </w:r>
      <w:r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4E6D47" w:rsidRPr="00E2736F" w:rsidRDefault="004E6D47" w:rsidP="00C946CD">
      <w:pPr>
        <w:shd w:val="clear" w:color="auto" w:fill="FFFFFF"/>
        <w:spacing w:after="0" w:line="240" w:lineRule="auto"/>
        <w:ind w:left="18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</w:t>
      </w:r>
      <w:r w:rsidR="00B55D12" w:rsidRPr="00E2736F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</w:t>
      </w:r>
      <w:r w:rsidRPr="00E2736F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 необходимо создание условий: кадровых, финансовых, материально-технических, психолого-педагогических, а так же создание развивающей предметно</w:t>
      </w:r>
      <w:r w:rsidR="00E2736F" w:rsidRPr="00E2736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2736F">
        <w:rPr>
          <w:rFonts w:ascii="Times New Roman" w:eastAsia="Times New Roman" w:hAnsi="Times New Roman" w:cs="Times New Roman"/>
          <w:sz w:val="24"/>
          <w:szCs w:val="24"/>
        </w:rPr>
        <w:softHyphen/>
        <w:t>пространственной среды.</w:t>
      </w:r>
    </w:p>
    <w:p w:rsidR="004E6D47" w:rsidRPr="00E2736F" w:rsidRDefault="004E6D47" w:rsidP="00C946CD">
      <w:pPr>
        <w:shd w:val="clear" w:color="auto" w:fill="FFFFFF"/>
        <w:spacing w:after="0" w:line="240" w:lineRule="auto"/>
        <w:ind w:left="18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Результатом реализации этих условий будет создание комфортной развивающей образовательной среды, которая обеспечит </w:t>
      </w:r>
      <w:r w:rsidRPr="00E2736F">
        <w:rPr>
          <w:rFonts w:ascii="Times New Roman" w:eastAsia="Times New Roman" w:hAnsi="Times New Roman" w:cs="Times New Roman"/>
          <w:sz w:val="24"/>
          <w:szCs w:val="24"/>
        </w:rPr>
        <w:lastRenderedPageBreak/>
        <w:t>доступность качественного образования, духовно-нравственное развитие и воспитание обучающихся, охрану и укрепление их здоровья.</w:t>
      </w:r>
    </w:p>
    <w:p w:rsidR="004E6D47" w:rsidRPr="00E2736F" w:rsidRDefault="004E6D47" w:rsidP="004E6D47">
      <w:pPr>
        <w:shd w:val="clear" w:color="auto" w:fill="FFFFFF"/>
        <w:spacing w:after="0" w:line="240" w:lineRule="auto"/>
        <w:ind w:left="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b/>
          <w:bCs/>
          <w:sz w:val="24"/>
          <w:szCs w:val="24"/>
        </w:rPr>
        <w:t>Как изменятся взаимоотношения с родителями?</w:t>
      </w:r>
    </w:p>
    <w:p w:rsidR="004E6D47" w:rsidRPr="00E2736F" w:rsidRDefault="004E6D47" w:rsidP="00C946CD">
      <w:pPr>
        <w:shd w:val="clear" w:color="auto" w:fill="FFFFFF"/>
        <w:spacing w:after="0" w:line="240" w:lineRule="auto"/>
        <w:ind w:left="185"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sz w:val="24"/>
          <w:szCs w:val="24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4E6D47" w:rsidRPr="00E2736F" w:rsidRDefault="00C946CD" w:rsidP="004E6D47">
      <w:pPr>
        <w:shd w:val="clear" w:color="auto" w:fill="FFFFFF"/>
        <w:spacing w:after="0" w:line="240" w:lineRule="auto"/>
        <w:ind w:left="185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</w:t>
      </w:r>
      <w:r w:rsidR="004E6D47" w:rsidRPr="00E2736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обязана:</w:t>
      </w:r>
    </w:p>
    <w:p w:rsidR="004E6D47" w:rsidRPr="00E2736F" w:rsidRDefault="004E6D47" w:rsidP="004E6D47">
      <w:pPr>
        <w:shd w:val="clear" w:color="auto" w:fill="FFFFFF"/>
        <w:spacing w:after="0" w:line="240" w:lineRule="auto"/>
        <w:ind w:left="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2C6412" wp14:editId="6107CE52">
            <wp:extent cx="252704" cy="247650"/>
            <wp:effectExtent l="19050" t="0" r="0" b="0"/>
            <wp:docPr id="27" name="Рисунок 27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04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родителей (законных                    представителей) и общественность относительно целей </w:t>
      </w:r>
      <w:r w:rsidR="00C946CD" w:rsidRPr="00E2736F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</w:t>
      </w:r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а также о </w:t>
      </w:r>
      <w:r w:rsidR="00C946CD" w:rsidRPr="00E2736F"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="00B55D12" w:rsidRPr="00E2736F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="00C946CD" w:rsidRPr="00E273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6D47" w:rsidRPr="00E2736F" w:rsidRDefault="004E6D47" w:rsidP="004E6D47">
      <w:pPr>
        <w:shd w:val="clear" w:color="auto" w:fill="FFFFFF"/>
        <w:spacing w:after="0" w:line="240" w:lineRule="auto"/>
        <w:ind w:left="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82FA15" wp14:editId="52C0A662">
            <wp:extent cx="228600" cy="224028"/>
            <wp:effectExtent l="19050" t="0" r="0" b="0"/>
            <wp:docPr id="28" name="Рисунок 28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36F">
        <w:rPr>
          <w:rFonts w:ascii="Times New Roman" w:eastAsia="Times New Roman" w:hAnsi="Times New Roman" w:cs="Times New Roman"/>
          <w:sz w:val="24"/>
          <w:szCs w:val="24"/>
        </w:rPr>
        <w:t> обеспечить открытость образования;</w:t>
      </w:r>
    </w:p>
    <w:p w:rsidR="004E6D47" w:rsidRPr="00E2736F" w:rsidRDefault="004E6D47" w:rsidP="004E6D47">
      <w:pPr>
        <w:shd w:val="clear" w:color="auto" w:fill="FFFFFF"/>
        <w:spacing w:after="0" w:line="240" w:lineRule="auto"/>
        <w:ind w:left="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BBE4A1" wp14:editId="1A3EC4F7">
            <wp:extent cx="228600" cy="224028"/>
            <wp:effectExtent l="19050" t="0" r="0" b="0"/>
            <wp:docPr id="29" name="Рисунок 29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36F">
        <w:rPr>
          <w:rFonts w:ascii="Times New Roman" w:eastAsia="Times New Roman" w:hAnsi="Times New Roman" w:cs="Times New Roman"/>
          <w:sz w:val="24"/>
          <w:szCs w:val="24"/>
        </w:rPr>
        <w:t> создавать условия для участия родителей (законных представителей) в образовательной деятельности;</w:t>
      </w:r>
    </w:p>
    <w:p w:rsidR="004E6D47" w:rsidRPr="00E2736F" w:rsidRDefault="004E6D47" w:rsidP="004E6D47">
      <w:pPr>
        <w:shd w:val="clear" w:color="auto" w:fill="FFFFFF"/>
        <w:spacing w:after="0" w:line="240" w:lineRule="auto"/>
        <w:ind w:left="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16EE5A" wp14:editId="0BC2DC7F">
            <wp:extent cx="272142" cy="266700"/>
            <wp:effectExtent l="19050" t="0" r="0" b="0"/>
            <wp:docPr id="30" name="Рисунок 30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родителей (законных представителей) в </w:t>
      </w:r>
      <w:r w:rsidR="00B55D12" w:rsidRPr="00E2736F">
        <w:rPr>
          <w:rFonts w:ascii="Times New Roman" w:eastAsia="Times New Roman" w:hAnsi="Times New Roman" w:cs="Times New Roman"/>
          <w:sz w:val="24"/>
          <w:szCs w:val="24"/>
        </w:rPr>
        <w:t xml:space="preserve">обучении и </w:t>
      </w:r>
      <w:r w:rsidRPr="00E2736F">
        <w:rPr>
          <w:rFonts w:ascii="Times New Roman" w:eastAsia="Times New Roman" w:hAnsi="Times New Roman" w:cs="Times New Roman"/>
          <w:sz w:val="24"/>
          <w:szCs w:val="24"/>
        </w:rPr>
        <w:t>воспитании детей, охране и укреплении их здоровья;</w:t>
      </w:r>
    </w:p>
    <w:p w:rsidR="004E6D47" w:rsidRPr="00E2736F" w:rsidRDefault="004E6D47" w:rsidP="004E6D47">
      <w:pPr>
        <w:shd w:val="clear" w:color="auto" w:fill="FFFFFF"/>
        <w:spacing w:after="0" w:line="240" w:lineRule="auto"/>
        <w:ind w:left="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91B9E5" wp14:editId="6A956426">
            <wp:extent cx="242985" cy="238125"/>
            <wp:effectExtent l="19050" t="0" r="4665" b="0"/>
            <wp:docPr id="31" name="Рисунок 31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8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36F">
        <w:rPr>
          <w:rFonts w:ascii="Times New Roman" w:eastAsia="Times New Roman" w:hAnsi="Times New Roman" w:cs="Times New Roman"/>
          <w:sz w:val="24"/>
          <w:szCs w:val="24"/>
        </w:rPr>
        <w:t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</w:t>
      </w:r>
      <w:r w:rsidR="00B55D12" w:rsidRPr="00E273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D47" w:rsidRPr="00E2736F" w:rsidRDefault="004E6D47" w:rsidP="004E6D47">
      <w:pPr>
        <w:shd w:val="clear" w:color="auto" w:fill="FFFFFF"/>
        <w:spacing w:after="0" w:line="240" w:lineRule="auto"/>
        <w:ind w:left="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6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F1AA9" w:rsidRPr="00E2736F" w:rsidRDefault="00E2736F" w:rsidP="004E6D47">
      <w:pPr>
        <w:spacing w:after="0"/>
        <w:rPr>
          <w:sz w:val="24"/>
          <w:szCs w:val="24"/>
        </w:rPr>
      </w:pPr>
      <w:r w:rsidRPr="00E2736F">
        <w:rPr>
          <w:noProof/>
        </w:rPr>
        <w:lastRenderedPageBreak/>
        <w:drawing>
          <wp:inline distT="0" distB="0" distL="0" distR="0" wp14:anchorId="002FFD78" wp14:editId="4C1B9B24">
            <wp:extent cx="3090545" cy="2317827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31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46CD" w:rsidRPr="00E2736F" w:rsidRDefault="00C946CD" w:rsidP="00C94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36F" w:rsidRPr="00E2736F" w:rsidRDefault="00E2736F" w:rsidP="00E2736F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</w:pPr>
      <w:proofErr w:type="gramStart"/>
      <w:r w:rsidRPr="00E2736F"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  <w:t>Муниципальное  казенное общеобразовательное учреждение городского округа Королёв Московской области «Школа – интернат для обучающихся с ограниченными возможностями здоровья»</w:t>
      </w:r>
      <w:proofErr w:type="gramEnd"/>
    </w:p>
    <w:p w:rsidR="00E2736F" w:rsidRPr="00E2736F" w:rsidRDefault="00E2736F" w:rsidP="00E2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946CD" w:rsidRPr="00E2736F" w:rsidRDefault="00C946CD" w:rsidP="00C946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46CD" w:rsidRPr="00E2736F" w:rsidRDefault="00C946CD" w:rsidP="00C946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736F">
        <w:rPr>
          <w:rFonts w:ascii="Times New Roman" w:hAnsi="Times New Roman" w:cs="Times New Roman"/>
          <w:i/>
          <w:sz w:val="28"/>
          <w:szCs w:val="28"/>
        </w:rPr>
        <w:t xml:space="preserve">Введение </w:t>
      </w:r>
      <w:r w:rsidR="00E42A42" w:rsidRPr="00E2736F">
        <w:rPr>
          <w:rFonts w:ascii="Times New Roman" w:hAnsi="Times New Roman" w:cs="Times New Roman"/>
          <w:i/>
          <w:sz w:val="28"/>
          <w:szCs w:val="28"/>
        </w:rPr>
        <w:t>Федерального госу</w:t>
      </w:r>
      <w:r w:rsidRPr="00E2736F">
        <w:rPr>
          <w:rFonts w:ascii="Times New Roman" w:hAnsi="Times New Roman" w:cs="Times New Roman"/>
          <w:i/>
          <w:sz w:val="28"/>
          <w:szCs w:val="28"/>
        </w:rPr>
        <w:t xml:space="preserve">дарственного образовательного Стандарта  образования </w:t>
      </w:r>
      <w:proofErr w:type="gramStart"/>
      <w:r w:rsidRPr="00E2736F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E2736F">
        <w:rPr>
          <w:rFonts w:ascii="Times New Roman" w:hAnsi="Times New Roman" w:cs="Times New Roman"/>
          <w:i/>
          <w:sz w:val="28"/>
          <w:szCs w:val="28"/>
        </w:rPr>
        <w:t xml:space="preserve"> с умственной отсталостью (интеллектуальными нарушениями)</w:t>
      </w:r>
    </w:p>
    <w:p w:rsidR="00C946CD" w:rsidRPr="00E2736F" w:rsidRDefault="00C946CD" w:rsidP="00C946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6CD" w:rsidRPr="00E2736F" w:rsidRDefault="00C946CD" w:rsidP="00C946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6CD" w:rsidRPr="00E2736F" w:rsidRDefault="00C946CD" w:rsidP="00C946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6CD" w:rsidRPr="00E2736F" w:rsidRDefault="00C946CD" w:rsidP="00E2736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946CD" w:rsidRPr="00E2736F" w:rsidRDefault="00C946CD" w:rsidP="00C946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946CD" w:rsidRPr="00E2736F" w:rsidRDefault="00C946CD" w:rsidP="00C946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736F">
        <w:rPr>
          <w:rFonts w:ascii="Times New Roman" w:hAnsi="Times New Roman" w:cs="Times New Roman"/>
          <w:i/>
          <w:sz w:val="28"/>
          <w:szCs w:val="28"/>
        </w:rPr>
        <w:t>2016</w:t>
      </w:r>
    </w:p>
    <w:p w:rsidR="00E2736F" w:rsidRPr="00E2736F" w:rsidRDefault="00E2736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E2736F" w:rsidRPr="00E2736F" w:rsidSect="00F24B3B">
      <w:pgSz w:w="16838" w:h="11906" w:orient="landscape"/>
      <w:pgMar w:top="426" w:right="395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A8A"/>
    <w:multiLevelType w:val="hybridMultilevel"/>
    <w:tmpl w:val="8D1E2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B6BCE"/>
    <w:multiLevelType w:val="hybridMultilevel"/>
    <w:tmpl w:val="8F7AC9FE"/>
    <w:lvl w:ilvl="0" w:tplc="F758A3D4">
      <w:start w:val="1"/>
      <w:numFmt w:val="decimal"/>
      <w:lvlText w:val="%1."/>
      <w:lvlJc w:val="left"/>
      <w:pPr>
        <w:ind w:left="1380" w:hanging="102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47"/>
    <w:rsid w:val="000D5C8D"/>
    <w:rsid w:val="004E6D47"/>
    <w:rsid w:val="00565120"/>
    <w:rsid w:val="007D20D2"/>
    <w:rsid w:val="0086034E"/>
    <w:rsid w:val="008F1AA9"/>
    <w:rsid w:val="00B55D12"/>
    <w:rsid w:val="00C946CD"/>
    <w:rsid w:val="00E2736F"/>
    <w:rsid w:val="00E42A42"/>
    <w:rsid w:val="00F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D47"/>
    <w:rPr>
      <w:color w:val="DD0275"/>
      <w:u w:val="single"/>
    </w:rPr>
  </w:style>
  <w:style w:type="paragraph" w:styleId="a4">
    <w:name w:val="Normal (Web)"/>
    <w:basedOn w:val="a"/>
    <w:uiPriority w:val="99"/>
    <w:semiHidden/>
    <w:unhideWhenUsed/>
    <w:rsid w:val="004E6D4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6D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D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5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D47"/>
    <w:rPr>
      <w:color w:val="DD0275"/>
      <w:u w:val="single"/>
    </w:rPr>
  </w:style>
  <w:style w:type="paragraph" w:styleId="a4">
    <w:name w:val="Normal (Web)"/>
    <w:basedOn w:val="a"/>
    <w:uiPriority w:val="99"/>
    <w:semiHidden/>
    <w:unhideWhenUsed/>
    <w:rsid w:val="004E6D4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6D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D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0804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1095">
              <w:marLeft w:val="16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A1B5-40A8-43CF-9B03-D62FB413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5567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Vista</cp:lastModifiedBy>
  <cp:revision>2</cp:revision>
  <cp:lastPrinted>2016-09-04T20:00:00Z</cp:lastPrinted>
  <dcterms:created xsi:type="dcterms:W3CDTF">2016-09-04T20:32:00Z</dcterms:created>
  <dcterms:modified xsi:type="dcterms:W3CDTF">2016-09-04T20:32:00Z</dcterms:modified>
</cp:coreProperties>
</file>